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08C7A3AA" w:rsidR="00E80992" w:rsidRPr="000302F8" w:rsidRDefault="00E80992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Załącznik nr 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1A215A88" w:rsidR="000302F8" w:rsidRPr="00633B3A" w:rsidRDefault="00B85DAC" w:rsidP="00633B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zaktualizowany w</w:t>
      </w:r>
      <w:r w:rsidR="00633B3A" w:rsidRPr="00633B3A">
        <w:rPr>
          <w:rFonts w:ascii="Times New Roman" w:hAnsi="Times New Roman" w:cs="Times New Roman"/>
          <w:b/>
          <w:color w:val="FF0000"/>
        </w:rPr>
        <w:t xml:space="preserve"> dni</w:t>
      </w:r>
      <w:r>
        <w:rPr>
          <w:rFonts w:ascii="Times New Roman" w:hAnsi="Times New Roman" w:cs="Times New Roman"/>
          <w:b/>
          <w:color w:val="FF0000"/>
        </w:rPr>
        <w:t>u</w:t>
      </w:r>
      <w:r w:rsidR="008614C6">
        <w:rPr>
          <w:rFonts w:ascii="Times New Roman" w:hAnsi="Times New Roman" w:cs="Times New Roman"/>
          <w:b/>
          <w:color w:val="FF0000"/>
        </w:rPr>
        <w:t xml:space="preserve"> 24</w:t>
      </w:r>
      <w:r w:rsidR="00633B3A" w:rsidRPr="00633B3A">
        <w:rPr>
          <w:rFonts w:ascii="Times New Roman" w:hAnsi="Times New Roman" w:cs="Times New Roman"/>
          <w:b/>
          <w:color w:val="FF0000"/>
        </w:rPr>
        <w:t>.03.2021 r.</w:t>
      </w: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1153"/>
        <w:gridCol w:w="8277"/>
        <w:gridCol w:w="95"/>
      </w:tblGrid>
      <w:tr w:rsidR="000302F8" w:rsidRPr="000302F8" w14:paraId="7315013D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76F" w14:textId="77777777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D55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6AD2E180" w14:textId="7B0B08E2" w:rsidR="000302F8" w:rsidRPr="00D557EA" w:rsidRDefault="000302F8" w:rsidP="001C737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Dostawa i sfinansowanie w formie leasingu operacyjnego fabrycznie nowej śmieciarki dwukomorowej dla WPK Sp. z o.o. we Włocławku”</w:t>
            </w:r>
          </w:p>
          <w:p w14:paraId="2A8493C3" w14:textId="29D0B4BD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>zakresem i na warunkach opisanych w specyfikacji warunków zamówienia (dalej: SWZ) oraz w projektowanych postanowieniach umowy w sprawie zamówienia publicznego, które zostaną wprowadzone do umowy w sprawie zamówienia publicznego, stanowiących załącznik nr 5 do SWZ,</w:t>
            </w:r>
          </w:p>
          <w:p w14:paraId="5A52CA37" w14:textId="77777777" w:rsidR="00013B8B" w:rsidRPr="001C737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38D87" w14:textId="4B1C170B" w:rsidR="008F7EFB" w:rsidRDefault="000302F8" w:rsidP="008F7EFB">
            <w:pPr>
              <w:spacing w:after="0"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 </w:t>
            </w:r>
            <w:r w:rsidRPr="000302F8">
              <w:rPr>
                <w:rFonts w:ascii="Times New Roman" w:hAnsi="Times New Roman" w:cs="Times New Roman"/>
                <w:b/>
              </w:rPr>
              <w:t>całkowitą cenę oferty brutto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0302F8">
              <w:rPr>
                <w:rFonts w:ascii="Times New Roman" w:hAnsi="Times New Roman" w:cs="Times New Roman"/>
              </w:rPr>
              <w:t>: ………………………………….</w:t>
            </w:r>
            <w:r w:rsidR="002932E2">
              <w:rPr>
                <w:rFonts w:ascii="Times New Roman" w:hAnsi="Times New Roman" w:cs="Times New Roman"/>
                <w:b/>
              </w:rPr>
              <w:t xml:space="preserve"> </w:t>
            </w:r>
            <w:r w:rsidR="002932E2" w:rsidRPr="002932E2">
              <w:rPr>
                <w:rFonts w:ascii="Times New Roman" w:hAnsi="Times New Roman" w:cs="Times New Roman"/>
              </w:rPr>
              <w:t>(</w:t>
            </w:r>
            <w:r w:rsidR="008F7EFB">
              <w:rPr>
                <w:rFonts w:ascii="Times New Roman" w:hAnsi="Times New Roman" w:cs="Times New Roman"/>
              </w:rPr>
              <w:t xml:space="preserve">wartość z Formularza Ofertowego - </w:t>
            </w:r>
            <w:r w:rsidR="002932E2">
              <w:rPr>
                <w:rFonts w:ascii="Times New Roman" w:hAnsi="Times New Roman" w:cs="Times New Roman"/>
              </w:rPr>
              <w:t xml:space="preserve">lit. C, pkt. 2, tabela </w:t>
            </w:r>
            <w:r w:rsidR="00E33A0B">
              <w:rPr>
                <w:rFonts w:ascii="Times New Roman" w:hAnsi="Times New Roman" w:cs="Times New Roman"/>
              </w:rPr>
              <w:t xml:space="preserve">– </w:t>
            </w:r>
            <w:r w:rsidR="002932E2" w:rsidRPr="0029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</w:t>
            </w:r>
            <w:r w:rsidR="002932E2"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4., kol. 5)</w:t>
            </w:r>
            <w:r w:rsidRPr="000302F8">
              <w:rPr>
                <w:rFonts w:ascii="Times New Roman" w:hAnsi="Times New Roman" w:cs="Times New Roman"/>
              </w:rPr>
              <w:t xml:space="preserve">, </w:t>
            </w:r>
          </w:p>
          <w:p w14:paraId="27FBF6E9" w14:textId="0CA9530E" w:rsidR="000302F8" w:rsidRPr="000302F8" w:rsidRDefault="000302F8" w:rsidP="00210D94">
            <w:pPr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zawierającą podatek od towarów i usług (VAT), według </w:t>
            </w:r>
            <w:r w:rsidRPr="000302F8">
              <w:rPr>
                <w:rFonts w:ascii="Times New Roman" w:hAnsi="Times New Roman" w:cs="Times New Roman"/>
                <w:b/>
              </w:rPr>
              <w:t>stawki</w:t>
            </w:r>
            <w:r w:rsidRPr="000302F8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0302F8">
              <w:rPr>
                <w:rFonts w:ascii="Times New Roman" w:hAnsi="Times New Roman" w:cs="Times New Roman"/>
              </w:rPr>
              <w:t xml:space="preserve"> ………………</w:t>
            </w:r>
            <w:r w:rsidRPr="000302F8">
              <w:rPr>
                <w:rFonts w:ascii="Times New Roman" w:hAnsi="Times New Roman" w:cs="Times New Roman"/>
                <w:b/>
              </w:rPr>
              <w:t>%</w:t>
            </w:r>
            <w:r w:rsidRPr="000302F8">
              <w:rPr>
                <w:rFonts w:ascii="Times New Roman" w:hAnsi="Times New Roman" w:cs="Times New Roman"/>
              </w:rPr>
              <w:t>;</w:t>
            </w:r>
          </w:p>
          <w:p w14:paraId="0CF76FAE" w14:textId="77777777" w:rsidR="009B449D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 xml:space="preserve">oferuję </w:t>
            </w:r>
            <w:r w:rsidR="00D3619E" w:rsidRPr="00AC33B8">
              <w:rPr>
                <w:rFonts w:ascii="Times New Roman" w:hAnsi="Times New Roman" w:cs="Times New Roman"/>
              </w:rPr>
              <w:t>dostaw</w:t>
            </w:r>
            <w:r w:rsidR="004D7310" w:rsidRPr="00AC33B8">
              <w:rPr>
                <w:rFonts w:ascii="Times New Roman" w:hAnsi="Times New Roman" w:cs="Times New Roman"/>
              </w:rPr>
              <w:t>ę</w:t>
            </w:r>
            <w:r w:rsidR="00D3619E" w:rsidRPr="00AC33B8">
              <w:rPr>
                <w:rFonts w:ascii="Times New Roman" w:hAnsi="Times New Roman" w:cs="Times New Roman"/>
              </w:rPr>
              <w:t xml:space="preserve"> pojazdu będącego przedmiotem zamówienia </w:t>
            </w:r>
            <w:r w:rsidR="004D7310" w:rsidRPr="00AC33B8">
              <w:rPr>
                <w:rFonts w:ascii="Times New Roman" w:hAnsi="Times New Roman" w:cs="Times New Roman"/>
              </w:rPr>
              <w:t>w</w:t>
            </w:r>
            <w:r w:rsidRPr="00AC33B8">
              <w:rPr>
                <w:rFonts w:ascii="Times New Roman" w:hAnsi="Times New Roman" w:cs="Times New Roman"/>
              </w:rPr>
              <w:t xml:space="preserve"> termin</w:t>
            </w:r>
            <w:r w:rsidR="004D7310" w:rsidRPr="00AC33B8">
              <w:rPr>
                <w:rFonts w:ascii="Times New Roman" w:hAnsi="Times New Roman" w:cs="Times New Roman"/>
              </w:rPr>
              <w:t>ie</w:t>
            </w:r>
            <w:r w:rsidR="00013B8B" w:rsidRPr="00AC33B8">
              <w:rPr>
                <w:rFonts w:ascii="Times New Roman" w:hAnsi="Times New Roman" w:cs="Times New Roman"/>
              </w:rPr>
              <w:t>:</w:t>
            </w:r>
            <w:r w:rsidR="004D7310" w:rsidRPr="00AC33B8">
              <w:rPr>
                <w:rFonts w:ascii="Times New Roman" w:hAnsi="Times New Roman" w:cs="Times New Roman"/>
              </w:rPr>
              <w:t xml:space="preserve"> </w:t>
            </w:r>
          </w:p>
          <w:p w14:paraId="4060CD0D" w14:textId="50FC16DB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8614C6">
              <w:rPr>
                <w:rFonts w:ascii="Times New Roman" w:hAnsi="Times New Roman" w:cs="Times New Roman"/>
                <w:bCs/>
              </w:rPr>
            </w:r>
            <w:r w:rsidR="008614C6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Pr="000302F8">
              <w:rPr>
                <w:rFonts w:ascii="Times New Roman" w:hAnsi="Times New Roman" w:cs="Times New Roman"/>
                <w:bCs/>
              </w:rPr>
              <w:t xml:space="preserve"> </w:t>
            </w:r>
            <w:r w:rsidR="00E33A0B">
              <w:rPr>
                <w:rFonts w:ascii="Times New Roman" w:hAnsi="Times New Roman" w:cs="Times New Roman"/>
              </w:rPr>
              <w:t xml:space="preserve">do </w:t>
            </w:r>
            <w:r w:rsidR="0097182C">
              <w:rPr>
                <w:rFonts w:ascii="Times New Roman" w:hAnsi="Times New Roman" w:cs="Times New Roman"/>
              </w:rPr>
              <w:t>4</w:t>
            </w:r>
            <w:r w:rsidR="00F7424C">
              <w:rPr>
                <w:rFonts w:ascii="Times New Roman" w:hAnsi="Times New Roman" w:cs="Times New Roman"/>
              </w:rPr>
              <w:t xml:space="preserve"> tygodni;</w:t>
            </w:r>
          </w:p>
          <w:p w14:paraId="5CA74C3B" w14:textId="5D0A0DB1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8614C6">
              <w:rPr>
                <w:rFonts w:ascii="Times New Roman" w:hAnsi="Times New Roman" w:cs="Times New Roman"/>
                <w:bCs/>
              </w:rPr>
            </w:r>
            <w:r w:rsidR="008614C6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="0097182C">
              <w:rPr>
                <w:rFonts w:ascii="Times New Roman" w:hAnsi="Times New Roman" w:cs="Times New Roman"/>
              </w:rPr>
              <w:t xml:space="preserve"> do 6</w:t>
            </w:r>
            <w:r w:rsidR="001C737B">
              <w:rPr>
                <w:rFonts w:ascii="Times New Roman" w:hAnsi="Times New Roman" w:cs="Times New Roman"/>
              </w:rPr>
              <w:t xml:space="preserve"> </w:t>
            </w:r>
            <w:r w:rsidR="00F7424C">
              <w:rPr>
                <w:rFonts w:ascii="Times New Roman" w:hAnsi="Times New Roman" w:cs="Times New Roman"/>
              </w:rPr>
              <w:t>tygodni;</w:t>
            </w:r>
          </w:p>
          <w:p w14:paraId="19244B7A" w14:textId="7F87246E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8614C6">
              <w:rPr>
                <w:rFonts w:ascii="Times New Roman" w:hAnsi="Times New Roman" w:cs="Times New Roman"/>
                <w:bCs/>
              </w:rPr>
            </w:r>
            <w:r w:rsidR="008614C6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="0097182C">
              <w:rPr>
                <w:rFonts w:ascii="Times New Roman" w:hAnsi="Times New Roman" w:cs="Times New Roman"/>
              </w:rPr>
              <w:t xml:space="preserve"> do 8</w:t>
            </w:r>
            <w:r w:rsidR="00F7424C">
              <w:rPr>
                <w:rFonts w:ascii="Times New Roman" w:hAnsi="Times New Roman" w:cs="Times New Roman"/>
              </w:rPr>
              <w:t xml:space="preserve"> tygodni;</w:t>
            </w:r>
          </w:p>
          <w:p w14:paraId="20704B35" w14:textId="40D75F9C" w:rsidR="009B449D" w:rsidRPr="000302F8" w:rsidRDefault="009B449D" w:rsidP="009B449D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liczony od daty podpisania umowy</w:t>
            </w:r>
            <w:r w:rsidRPr="00AC33B8">
              <w:rPr>
                <w:rFonts w:ascii="Times New Roman" w:hAnsi="Times New Roman" w:cs="Times New Roman"/>
                <w:bCs/>
              </w:rPr>
              <w:t>.</w:t>
            </w:r>
          </w:p>
          <w:p w14:paraId="033DC0AB" w14:textId="19C91706" w:rsidR="000302F8" w:rsidRPr="009B449D" w:rsidRDefault="009B449D" w:rsidP="0097182C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W przypadku braku określenia przez Wykonawcę terminu dostawy pojazdu Zamawiający przyjmie najdłuższy termin dostawy pojazdu, tj. do </w:t>
            </w:r>
            <w:r w:rsidR="0097182C">
              <w:rPr>
                <w:rFonts w:ascii="Times New Roman" w:hAnsi="Times New Roman" w:cs="Times New Roman"/>
              </w:rPr>
              <w:t>8</w:t>
            </w:r>
            <w:r w:rsidR="00F7424C">
              <w:rPr>
                <w:rFonts w:ascii="Times New Roman" w:hAnsi="Times New Roman" w:cs="Times New Roman"/>
              </w:rPr>
              <w:t xml:space="preserve"> tygodni.</w:t>
            </w:r>
          </w:p>
        </w:tc>
      </w:tr>
      <w:tr w:rsidR="00013B8B" w:rsidRPr="000302F8" w14:paraId="7B60EA09" w14:textId="77777777" w:rsidTr="00F86C2F">
        <w:trPr>
          <w:trHeight w:val="551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CD8D" w14:textId="1BCE90C3" w:rsidR="00013B8B" w:rsidRDefault="00013B8B" w:rsidP="00013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 xml:space="preserve">C. </w:t>
            </w:r>
            <w:r>
              <w:rPr>
                <w:rFonts w:ascii="Times New Roman" w:hAnsi="Times New Roman" w:cs="Times New Roman"/>
                <w:b/>
              </w:rPr>
              <w:t>Formularz cenowy</w:t>
            </w:r>
          </w:p>
          <w:p w14:paraId="7A3BE834" w14:textId="67481A82" w:rsidR="0012755F" w:rsidRPr="0012755F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="00013B8B" w:rsidRPr="007F10FC">
              <w:rPr>
                <w:rFonts w:ascii="Times New Roman" w:hAnsi="Times New Roman" w:cs="Times New Roman"/>
                <w:b/>
                <w:color w:val="000000" w:themeColor="text1"/>
              </w:rPr>
              <w:t>Koszt pojazdu</w:t>
            </w:r>
          </w:p>
          <w:p w14:paraId="2D07D22D" w14:textId="77777777" w:rsidR="00013B8B" w:rsidRPr="007F10FC" w:rsidRDefault="00013B8B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016E5DC" w14:textId="5F7551D8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Cena pojazdu netto:</w:t>
            </w:r>
            <w:r w:rsidR="00AC33B8" w:rsidRPr="002932E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>………………………… zł</w:t>
            </w:r>
          </w:p>
          <w:p w14:paraId="297CF6C6" w14:textId="77777777" w:rsidR="00013B8B" w:rsidRPr="002932E2" w:rsidRDefault="00013B8B" w:rsidP="00013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Stawka i wartość podatku VAT:</w:t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ab/>
              <w:t>…………% …………………… zł</w:t>
            </w:r>
          </w:p>
          <w:p w14:paraId="3A13D934" w14:textId="77777777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(wskazać odpowiednią stawkę VAT wyrażona w % zgodnie z obowiązującymi przepisami oraz wartość)</w:t>
            </w:r>
          </w:p>
          <w:p w14:paraId="2680807A" w14:textId="2FB710C3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Cena pojazdu brutto:</w:t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ab/>
              <w:t>…………..……………..zł</w:t>
            </w:r>
          </w:p>
          <w:p w14:paraId="2ACD80F8" w14:textId="3528D7C8" w:rsidR="00013B8B" w:rsidRPr="007F10FC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słownie: ………………………..……………………………………………………………</w:t>
            </w:r>
            <w:r w:rsidR="00AC33B8" w:rsidRPr="002932E2">
              <w:rPr>
                <w:rFonts w:ascii="Times New Roman" w:hAnsi="Times New Roman" w:cs="Times New Roman"/>
                <w:color w:val="000000" w:themeColor="text1"/>
              </w:rPr>
              <w:t>……………..</w:t>
            </w:r>
          </w:p>
          <w:p w14:paraId="193AA73C" w14:textId="77777777" w:rsidR="00AC33B8" w:rsidRPr="007F10FC" w:rsidRDefault="00AC33B8" w:rsidP="00AC3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7A2E6A5B" w14:textId="3CB2D39A" w:rsidR="00AC33B8" w:rsidRPr="007F10FC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7F10FC">
              <w:rPr>
                <w:rFonts w:ascii="Times New Roman" w:hAnsi="Times New Roman" w:cs="Times New Roman"/>
                <w:b/>
                <w:color w:val="000000" w:themeColor="text1"/>
              </w:rPr>
              <w:t>. Dane dotyczące finansowania w formie leasingu operacyjnego</w:t>
            </w:r>
          </w:p>
          <w:p w14:paraId="61B322C9" w14:textId="77777777" w:rsidR="00AC33B8" w:rsidRPr="007F10FC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tbl>
            <w:tblPr>
              <w:tblStyle w:val="Tabela-Siatka"/>
              <w:tblW w:w="9742" w:type="dxa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18"/>
              <w:gridCol w:w="1926"/>
              <w:gridCol w:w="1926"/>
              <w:gridCol w:w="1926"/>
            </w:tblGrid>
            <w:tr w:rsidR="00AC33B8" w:rsidRPr="007F10FC" w14:paraId="4BC61EE6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304A716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2EE5ED4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926" w:type="dxa"/>
                  <w:vAlign w:val="center"/>
                </w:tcPr>
                <w:p w14:paraId="7DB8CAFF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926" w:type="dxa"/>
                  <w:vAlign w:val="center"/>
                </w:tcPr>
                <w:p w14:paraId="35508CA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Stawka Vat …..%</w:t>
                  </w:r>
                </w:p>
                <w:p w14:paraId="6E2FB6D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/kwota/</w:t>
                  </w:r>
                </w:p>
              </w:tc>
              <w:tc>
                <w:tcPr>
                  <w:tcW w:w="1926" w:type="dxa"/>
                  <w:vAlign w:val="center"/>
                </w:tcPr>
                <w:p w14:paraId="3786DC81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AC33B8" w:rsidRPr="007F10FC" w14:paraId="43EBEC79" w14:textId="77777777" w:rsidTr="00210D94">
              <w:trPr>
                <w:trHeight w:val="284"/>
                <w:jc w:val="center"/>
              </w:trPr>
              <w:tc>
                <w:tcPr>
                  <w:tcW w:w="846" w:type="dxa"/>
                  <w:vAlign w:val="center"/>
                </w:tcPr>
                <w:p w14:paraId="0A9C35D3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C9921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6" w:type="dxa"/>
                  <w:vAlign w:val="center"/>
                </w:tcPr>
                <w:p w14:paraId="40F5EC79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6" w:type="dxa"/>
                  <w:vAlign w:val="center"/>
                </w:tcPr>
                <w:p w14:paraId="357DA451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26" w:type="dxa"/>
                  <w:vAlign w:val="center"/>
                </w:tcPr>
                <w:p w14:paraId="3015806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AC33B8" w:rsidRPr="007F10FC" w14:paraId="00C2184A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4CDBBDDD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0FB44F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Wysokość opłaty wstępnej 30%</w:t>
                  </w:r>
                </w:p>
              </w:tc>
              <w:tc>
                <w:tcPr>
                  <w:tcW w:w="1926" w:type="dxa"/>
                  <w:vAlign w:val="center"/>
                </w:tcPr>
                <w:p w14:paraId="6684F93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16589303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5F0C9522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55F14730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312A87A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8" w:type="dxa"/>
                  <w:vAlign w:val="center"/>
                </w:tcPr>
                <w:p w14:paraId="47A3EBEA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Łączna wartość 36 rat leasingowych</w:t>
                  </w:r>
                </w:p>
                <w:p w14:paraId="769E3CD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przy czym miesięczna wartość raty leasingowej będzie wynosić:</w:t>
                  </w:r>
                </w:p>
                <w:p w14:paraId="2F9121E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DCE896F" w14:textId="388FF81E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*</w:t>
                  </w:r>
                </w:p>
                <w:p w14:paraId="277B647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6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3C99D2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89F4B19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0210B4B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2180CE7B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2444E89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18" w:type="dxa"/>
                  <w:vAlign w:val="center"/>
                </w:tcPr>
                <w:p w14:paraId="029AAAE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Wartość wykupu 1%</w:t>
                  </w:r>
                </w:p>
              </w:tc>
              <w:tc>
                <w:tcPr>
                  <w:tcW w:w="1926" w:type="dxa"/>
                  <w:vAlign w:val="center"/>
                </w:tcPr>
                <w:p w14:paraId="029B9B3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69F50E6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8EF5AF2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29185F78" w14:textId="77777777" w:rsidTr="009B449D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657E12F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0AB204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RAZEM*</w:t>
                  </w:r>
                </w:p>
              </w:tc>
              <w:tc>
                <w:tcPr>
                  <w:tcW w:w="1926" w:type="dxa"/>
                  <w:vAlign w:val="center"/>
                </w:tcPr>
                <w:p w14:paraId="3001BEED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E0644F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D9D9D9" w:themeFill="background1" w:themeFillShade="D9"/>
                  <w:vAlign w:val="center"/>
                </w:tcPr>
                <w:p w14:paraId="6191954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7134B8C" w14:textId="77777777" w:rsidR="00AC33B8" w:rsidRPr="007F10FC" w:rsidRDefault="00AC33B8" w:rsidP="00AC33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3891763" w14:textId="5138C1F0" w:rsidR="00AC33B8" w:rsidRPr="00AC33B8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33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 Raty leasingowe będą zawierać m.in.: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      </w:r>
          </w:p>
          <w:p w14:paraId="3D825C23" w14:textId="427554E0" w:rsidR="00AC33B8" w:rsidRPr="006910F0" w:rsidRDefault="00AC33B8" w:rsidP="006910F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10F0">
              <w:rPr>
                <w:rFonts w:ascii="Times New Roman" w:hAnsi="Times New Roman" w:cs="Times New Roman"/>
                <w:color w:val="000000" w:themeColor="text1"/>
              </w:rPr>
              <w:lastRenderedPageBreak/>
              <w:t>Oświadczam, że spełniamy warunki leasingowe określone przez Zamawiającego, tj.:</w:t>
            </w:r>
          </w:p>
          <w:p w14:paraId="3BE4847D" w14:textId="0D312346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opłata wstępna: 30% – opłata wstępna ma charakter opłaty samoistnej bezzwrotnej, nieprzypisanej do poszczególnych rat leasingowych, płatna przed wydaniem przedmiotu leasingu;</w:t>
            </w:r>
          </w:p>
          <w:p w14:paraId="48BB79D0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okres leasingu: 36 miesięcy;</w:t>
            </w:r>
          </w:p>
          <w:p w14:paraId="5B3D0890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wartość wykupu końcowego: 1%;</w:t>
            </w:r>
          </w:p>
          <w:p w14:paraId="3D686015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waluta leasingu: PLN;</w:t>
            </w:r>
          </w:p>
          <w:p w14:paraId="59B83FF4" w14:textId="155FE577" w:rsidR="002E0113" w:rsidRPr="008614C6" w:rsidRDefault="002E0113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prawo </w:t>
            </w:r>
            <w:r w:rsidRPr="008614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wykupu przedmiotu leasingu;</w:t>
            </w:r>
          </w:p>
          <w:p w14:paraId="32FB2E87" w14:textId="5BC413C4" w:rsidR="006910F0" w:rsidRPr="008614C6" w:rsidRDefault="006910F0" w:rsidP="002E01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614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 wykupie nastąpi przeniesienie własności rzeczy z leasingodawcy na leasingobiorcę;</w:t>
            </w:r>
          </w:p>
          <w:p w14:paraId="6934CFAD" w14:textId="59DAAF66" w:rsidR="006910F0" w:rsidRPr="008614C6" w:rsidRDefault="008614C6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614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spłata rat leasingowych – stałe oprocentowanie (raty niezmienne w całym okresie trwania umowy) </w:t>
            </w:r>
            <w:r w:rsidRPr="008614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br/>
              <w:t>tj. 36 równych rat leasingowych miesięcznych płatnych od miesiąca następującego po dacie dostawy przedmiotu leasingu potwierdzonej protokołem odbioru podpisanym przez przedstawiciela Zamawiającego i przedstawiciela Dostawcy pojazdu, na podstawie faktury VAT, na ustalony przez Finansującego rachunek</w:t>
            </w:r>
            <w:r w:rsidRPr="008614C6">
              <w:rPr>
                <w:rFonts w:ascii="Times New Roman" w:hAnsi="Times New Roman" w:cs="Times New Roman"/>
                <w:i/>
                <w:color w:val="FF0000"/>
              </w:rPr>
              <w:t xml:space="preserve"> bankowy</w:t>
            </w:r>
            <w:r w:rsidRPr="008614C6">
              <w:rPr>
                <w:rFonts w:ascii="Times New Roman" w:hAnsi="Times New Roman" w:cs="Times New Roman"/>
                <w:i/>
                <w:color w:val="FF0000"/>
              </w:rPr>
              <w:t>;</w:t>
            </w:r>
          </w:p>
          <w:p w14:paraId="44492B52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nie obowiązuje limit kilometrów;</w:t>
            </w:r>
          </w:p>
          <w:p w14:paraId="460FCEFE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raty leasingowe będą zawierać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występują;</w:t>
            </w:r>
          </w:p>
          <w:p w14:paraId="6784B6D2" w14:textId="103171A4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koszty ubezpieczenia OC, AC i NW pojazdu przez cały okres leasingowy tj. 3 lata, ponosi Zamawiający, </w:t>
            </w:r>
            <w:r w:rsid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 związku z powyższym Zamawiający zastrzega sobie prawo wyboru Ubezpieczyciela. Ponieważ Zamawiający będzie ponosił koszty ubezpieczenia przedmiotu leasingu, leasingodawca nie będzie żądał prawnych zabezpieczeń umowy leasingu;</w:t>
            </w:r>
          </w:p>
          <w:p w14:paraId="69667A3E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Zamawiający będzie ponosił koszty podatku od środków transportu na zasadach refakturowania, </w:t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jak również od drugiego roku użytkowania pojazdu, Zamawiający będzie osobiście przeprowadzał przeglądy UDT pojazdu na własny koszt (jeżeli będą wymagane);</w:t>
            </w:r>
          </w:p>
          <w:p w14:paraId="1B6C8234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opłata wstępna i inne wydatki związane z użytkowaniem przedmiotu umowy są kosztem uzyskania korzystającego;</w:t>
            </w:r>
          </w:p>
          <w:p w14:paraId="2CCBCB06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podatek VAT naliczany jest od każdej raty leasingowej i podlega odliczeniu przez korzystającego;</w:t>
            </w:r>
          </w:p>
          <w:p w14:paraId="21387F9F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nie przewiduje się wystąpienia innych dodatkowych kosztów, w szczególności </w:t>
            </w:r>
            <w:r w:rsidRPr="003804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kosztów z tytułu administrowania polisami ubezpieczeniowymi, </w:t>
            </w: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kosztów związanych z udzielaniem odpowiedzi przez Wykonawcę na zapytania Policji, Straży Miejskiej, Inspekcji Transportu Samochodowego itp.</w:t>
            </w:r>
          </w:p>
          <w:p w14:paraId="0F84B375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koszty związane z użytkowaniem samochodu, opłaty za obowiązkowe badania techniczne, opłaty za autostrady, mandaty, parkingi oraz inne obciążenia o charakterze publiczno-prawnych są po stronie Zamawiającego;</w:t>
            </w:r>
          </w:p>
          <w:p w14:paraId="707CB60C" w14:textId="53E16882" w:rsidR="00E2283F" w:rsidRPr="006376DF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koszty związane z dodatkowymi czynnościami koniecznymi do załatwienia w wydziale komunikacji po pierwszej rejestracji pojazdu np.: wtórnik dowodu rejestracyjnego, wtórnik zagubionych tablic, zniszczonej nalepki za szybę itp. </w:t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oraz inne obciążenia o charakterze publiczno-prawnych są po stronie Zamawiającego. </w:t>
            </w: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Koszty te winny odpowiadać kosztom rzeczywistym poniesionym przez Wykonawcę. Usługa taka winna być płatna w wysokości nie wyższej niż urzędowa stawka powiększona o obowiązujący podatek VAT. Zamawiający będzie ponosił powyższe ko</w:t>
            </w:r>
            <w:r w:rsidR="006376DF"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szty na zasadach refakturowania.</w:t>
            </w:r>
          </w:p>
        </w:tc>
      </w:tr>
      <w:tr w:rsidR="000302F8" w:rsidRPr="000302F8" w14:paraId="17AD96B0" w14:textId="77777777" w:rsidTr="00F86C2F">
        <w:trPr>
          <w:trHeight w:val="551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65F2" w14:textId="48B75840" w:rsidR="000302F8" w:rsidRPr="000302F8" w:rsidRDefault="00013B8B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0302F8" w:rsidRPr="000302F8">
              <w:rPr>
                <w:rFonts w:ascii="Times New Roman" w:hAnsi="Times New Roman" w:cs="Times New Roman"/>
                <w:b/>
              </w:rPr>
              <w:t>.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39176F60" w14:textId="634B3095" w:rsidR="00AE5E44" w:rsidRPr="006376DF" w:rsidRDefault="000302F8" w:rsidP="006376D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38044D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2256CE05" w14:textId="772A573A" w:rsidR="0038044D" w:rsidRDefault="0038044D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14:paraId="2E613BDD" w14:textId="6342676C" w:rsidR="0038044D" w:rsidRDefault="0038044D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70CCBDB3" w:rsidR="000302F8" w:rsidRPr="000302F8" w:rsidRDefault="008B214E" w:rsidP="008F7EF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380D39FE" w:rsidR="000302F8" w:rsidRPr="008B214E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191962">
              <w:rPr>
                <w:rFonts w:ascii="Times New Roman" w:hAnsi="Times New Roman" w:cs="Times New Roman"/>
              </w:rPr>
              <w:t>6</w:t>
            </w:r>
            <w:r w:rsidRPr="000302F8">
              <w:rPr>
                <w:rFonts w:ascii="Times New Roman" w:hAnsi="Times New Roman" w:cs="Times New Roman"/>
              </w:rPr>
              <w:t xml:space="preserve"> do SWZ, i zobowiązuję się, w przypadku wyboru niniejszej oferty, do zawarcia umowy w sprawie zamówienia publicznego zgodnej z niniejszą ofertą, na warunkach w nich określonych, w miejscu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i w terminie wskazanym przez Zamawiającego.</w:t>
            </w:r>
          </w:p>
          <w:p w14:paraId="57FC935F" w14:textId="77777777" w:rsidR="000302F8" w:rsidRPr="000302F8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674C6332" w:rsidR="003C31EA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0FAE885E" w14:textId="788660C2" w:rsidR="000302F8" w:rsidRPr="000302F8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</w:t>
            </w:r>
            <w:r w:rsidRPr="000302F8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F86C2F">
        <w:trPr>
          <w:trHeight w:val="3409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1A3A7703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25D88493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  <w:p w14:paraId="7E62BCBD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  <w:r w:rsidRPr="000302F8">
                    <w:rPr>
                      <w:rStyle w:val="Odwoanieprzypisudolnego"/>
                      <w:rFonts w:ascii="Times New Roman" w:eastAsia="MS Mincho" w:hAnsi="Times New Roman" w:cs="Times New Roman"/>
                      <w:sz w:val="22"/>
                      <w:szCs w:val="22"/>
                    </w:rPr>
                    <w:footnoteReference w:id="5"/>
                  </w:r>
                </w:p>
              </w:tc>
            </w:tr>
            <w:tr w:rsidR="008B214E" w:rsidRPr="000302F8" w14:paraId="0DE21E99" w14:textId="77777777" w:rsidTr="008B214E">
              <w:trPr>
                <w:trHeight w:val="48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5EBC17" w14:textId="77777777" w:rsidTr="008B214E">
              <w:trPr>
                <w:trHeight w:val="41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C9346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AA70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716D4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3A7F2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EDADE8" w14:textId="77777777" w:rsidTr="008B214E">
              <w:trPr>
                <w:trHeight w:val="451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1629BA4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EF9C1E3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8FFD1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D35607F" w14:textId="77777777" w:rsidR="000302F8" w:rsidRPr="000302F8" w:rsidRDefault="000302F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6F8EAF7B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6BCF29F8" w14:textId="77777777" w:rsidR="000302F8" w:rsidRPr="000302F8" w:rsidRDefault="000302F8" w:rsidP="00F86C2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Oferta została złożona na ....... stronach.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18C51309" w14:textId="162E5C62" w:rsidR="000302F8" w:rsidRPr="000302F8" w:rsidRDefault="00191962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Formularz parametrów technicznych fabrycznie nowej śmieciarki z zabudową dwukomorową (Załącznik nr 2 do SWZ)</w:t>
            </w:r>
          </w:p>
          <w:p w14:paraId="5B780B7F" w14:textId="53189974" w:rsidR="000302F8" w:rsidRPr="000302F8" w:rsidRDefault="00191962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Oświadczenie, o którym mowa w art. 125 ust. 1 ustawy PZP (Za</w:t>
            </w:r>
            <w:r w:rsidR="00AE5E44">
              <w:rPr>
                <w:rFonts w:ascii="Times New Roman" w:hAnsi="Times New Roman" w:cs="Times New Roman"/>
              </w:rPr>
              <w:t>łą</w:t>
            </w:r>
            <w:r>
              <w:rPr>
                <w:rFonts w:ascii="Times New Roman" w:hAnsi="Times New Roman" w:cs="Times New Roman"/>
              </w:rPr>
              <w:t>cznik nr 3 do SWZ)</w:t>
            </w:r>
          </w:p>
          <w:p w14:paraId="275DEF10" w14:textId="3C0CE212" w:rsidR="000302F8" w:rsidRP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59A9102D" w14:textId="55499B4A" w:rsidR="000302F8" w:rsidRP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45DE869C" w14:textId="03D73C0E" w:rsid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71C3E056" w14:textId="2598BC8A" w:rsidR="00AE5E44" w:rsidRPr="000302F8" w:rsidRDefault="00AE5E44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3279437" w14:textId="77777777" w:rsidR="000302F8" w:rsidRDefault="000302F8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87AF3A" w14:textId="77777777" w:rsidR="006376DF" w:rsidRDefault="006376DF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5A0F60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0C9E67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25CF06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8411D0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ED69B" w14:textId="41367127" w:rsidR="008614C6" w:rsidRPr="000302F8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0302F8" w:rsidRPr="000302F8" w14:paraId="6FDA3F53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1C4E1410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47E83DD9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 mikroprzedsiębiorstwem bądź małym lub średnim przedsiębiorstwem?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  <w:p w14:paraId="33998533" w14:textId="0B9001FC" w:rsidR="000302F8" w:rsidRPr="000302F8" w:rsidRDefault="000302F8" w:rsidP="00210D94">
            <w:pPr>
              <w:ind w:left="142" w:right="110"/>
              <w:jc w:val="center"/>
              <w:rPr>
                <w:rFonts w:ascii="Times New Roman" w:hAnsi="Times New Roman" w:cs="Times New Roman"/>
              </w:rPr>
            </w:pPr>
            <w:bookmarkStart w:id="3" w:name="_1535367039"/>
            <w:bookmarkEnd w:id="3"/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 xml:space="preserve">tak                             </w:t>
            </w:r>
            <w:bookmarkStart w:id="4" w:name="_1535367046"/>
            <w:bookmarkEnd w:id="4"/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18C6042" wp14:editId="58F54A7A">
                  <wp:extent cx="228600" cy="1238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>nie</w:t>
            </w:r>
          </w:p>
          <w:p w14:paraId="2397C76D" w14:textId="7A646EBE" w:rsidR="000302F8" w:rsidRPr="000302F8" w:rsidRDefault="000302F8" w:rsidP="008B214E">
            <w:pPr>
              <w:pStyle w:val="TableParagraph"/>
              <w:tabs>
                <w:tab w:val="left" w:pos="9105"/>
              </w:tabs>
              <w:ind w:left="0" w:right="199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8B214E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4018EB45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170682F2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F86C2F">
        <w:tblPrEx>
          <w:tblLook w:val="04A0" w:firstRow="1" w:lastRow="0" w:firstColumn="1" w:lastColumn="0" w:noHBand="0" w:noVBand="1"/>
        </w:tblPrEx>
        <w:trPr>
          <w:gridAfter w:val="1"/>
          <w:wAfter w:w="169" w:type="dxa"/>
        </w:trPr>
        <w:tc>
          <w:tcPr>
            <w:tcW w:w="1770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86" w:type="dxa"/>
            <w:shd w:val="clear" w:color="auto" w:fill="auto"/>
          </w:tcPr>
          <w:p w14:paraId="36E5BB2E" w14:textId="77777777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</w:p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506DE57C" w14:textId="77777777" w:rsidR="006376DF" w:rsidRPr="000302F8" w:rsidRDefault="006376DF" w:rsidP="00210D94">
            <w:pPr>
              <w:rPr>
                <w:rFonts w:ascii="Times New Roman" w:hAnsi="Times New Roman" w:cs="Times New Roman"/>
              </w:rPr>
            </w:pPr>
          </w:p>
          <w:p w14:paraId="1B77BA4F" w14:textId="77777777" w:rsidR="000302F8" w:rsidRPr="000302F8" w:rsidRDefault="000302F8" w:rsidP="008B214E">
            <w:pPr>
              <w:spacing w:after="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………………..............………………………………………………………………</w:t>
            </w:r>
          </w:p>
        </w:tc>
      </w:tr>
      <w:tr w:rsidR="000302F8" w:rsidRPr="000302F8" w14:paraId="611BB7D0" w14:textId="77777777" w:rsidTr="00F86C2F">
        <w:tblPrEx>
          <w:tblLook w:val="04A0" w:firstRow="1" w:lastRow="0" w:firstColumn="1" w:lastColumn="0" w:noHBand="0" w:noVBand="1"/>
        </w:tblPrEx>
        <w:trPr>
          <w:gridAfter w:val="1"/>
          <w:wAfter w:w="169" w:type="dxa"/>
        </w:trPr>
        <w:tc>
          <w:tcPr>
            <w:tcW w:w="1770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6" w:type="dxa"/>
            <w:shd w:val="clear" w:color="auto" w:fill="auto"/>
          </w:tcPr>
          <w:p w14:paraId="24B223FF" w14:textId="5A915778" w:rsidR="000302F8" w:rsidRPr="00DE7E2C" w:rsidRDefault="00F86C2F" w:rsidP="0021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302F8" w:rsidRPr="00DE7E2C">
              <w:rPr>
                <w:rFonts w:ascii="Times New Roman" w:hAnsi="Times New Roman" w:cs="Times New Roman"/>
                <w:sz w:val="20"/>
                <w:szCs w:val="20"/>
              </w:rPr>
              <w:t>mię i nazwisko oraz podpis uprawnionego przedstawiciela Wykonawcy</w:t>
            </w:r>
            <w:r w:rsidR="000302F8" w:rsidRPr="00DE7E2C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</w:tr>
    </w:tbl>
    <w:p w14:paraId="7F67A005" w14:textId="77777777" w:rsidR="000302F8" w:rsidRPr="000302F8" w:rsidRDefault="000302F8" w:rsidP="00F86C2F">
      <w:pPr>
        <w:rPr>
          <w:rFonts w:ascii="Times New Roman" w:hAnsi="Times New Roman" w:cs="Times New Roman"/>
        </w:rPr>
      </w:pPr>
    </w:p>
    <w:sectPr w:rsidR="000302F8" w:rsidRPr="000302F8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E346" w14:textId="77777777" w:rsidR="00102A8E" w:rsidRDefault="00102A8E" w:rsidP="0052279C">
      <w:pPr>
        <w:spacing w:after="0" w:line="240" w:lineRule="auto"/>
      </w:pPr>
      <w:r>
        <w:separator/>
      </w:r>
    </w:p>
  </w:endnote>
  <w:endnote w:type="continuationSeparator" w:id="0">
    <w:p w14:paraId="33A3B940" w14:textId="77777777" w:rsidR="00102A8E" w:rsidRDefault="00102A8E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C15AB6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C15AB6">
      <w:rPr>
        <w:rFonts w:ascii="Times New Roman" w:hAnsi="Times New Roman" w:cs="Times New Roman"/>
        <w:sz w:val="18"/>
        <w:szCs w:val="18"/>
      </w:rPr>
      <w:t>www.saniko.com.pl</w:t>
    </w:r>
    <w:r w:rsidRPr="00C15AB6">
      <w:rPr>
        <w:rFonts w:ascii="Times New Roman" w:hAnsi="Times New Roman" w:cs="Times New Roman"/>
        <w:sz w:val="18"/>
        <w:szCs w:val="18"/>
      </w:rPr>
      <w:tab/>
    </w:r>
    <w:r w:rsidRPr="00C15AB6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C15AB6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614C6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5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C15AB6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614C6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5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D1F7" w14:textId="77777777" w:rsidR="00102A8E" w:rsidRDefault="00102A8E" w:rsidP="0052279C">
      <w:pPr>
        <w:spacing w:after="0" w:line="240" w:lineRule="auto"/>
      </w:pPr>
      <w:r>
        <w:separator/>
      </w:r>
    </w:p>
  </w:footnote>
  <w:footnote w:type="continuationSeparator" w:id="0">
    <w:p w14:paraId="26F13D1E" w14:textId="77777777" w:rsidR="00102A8E" w:rsidRDefault="00102A8E" w:rsidP="0052279C">
      <w:pPr>
        <w:spacing w:after="0" w:line="240" w:lineRule="auto"/>
      </w:pPr>
      <w:r>
        <w:continuationSeparator/>
      </w:r>
    </w:p>
  </w:footnote>
  <w:footnote w:id="1">
    <w:p w14:paraId="4572CA84" w14:textId="6C7BE8EE" w:rsidR="000302F8" w:rsidRPr="00F86C2F" w:rsidRDefault="000302F8" w:rsidP="000302F8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Całkowita cena oferty stanowi całkowite wynagrodzenie Wykonawcy, uwzględniające wszystkie koszty związane z realizacją przedmiotu zamówienia zgodnie z </w:t>
      </w:r>
      <w:r w:rsidR="00E33A0B">
        <w:rPr>
          <w:sz w:val="18"/>
          <w:szCs w:val="18"/>
        </w:rPr>
        <w:t xml:space="preserve">rozdz. XIX </w:t>
      </w:r>
      <w:r w:rsidRPr="00F86C2F">
        <w:rPr>
          <w:sz w:val="18"/>
          <w:szCs w:val="18"/>
        </w:rPr>
        <w:t>SWZ.</w:t>
      </w:r>
    </w:p>
  </w:footnote>
  <w:footnote w:id="2">
    <w:p w14:paraId="5FCFF69A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Należy podać właściwą stawkę podatku od towarów i usług (VAT).</w:t>
      </w:r>
    </w:p>
  </w:footnote>
  <w:footnote w:id="3">
    <w:p w14:paraId="180DC2E1" w14:textId="77777777" w:rsidR="000302F8" w:rsidRPr="00F86C2F" w:rsidRDefault="000302F8" w:rsidP="008B214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4">
    <w:p w14:paraId="62FA037C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Wykonawca nie składa oświadczenia (usunięcie treści następuje np. poprzez jego wykreślenie).</w:t>
      </w:r>
    </w:p>
  </w:footnote>
  <w:footnote w:id="5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6">
    <w:p w14:paraId="286B3BE3" w14:textId="77777777" w:rsidR="000302F8" w:rsidRPr="00F86C2F" w:rsidRDefault="000302F8" w:rsidP="000302F8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7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7496" w14:textId="77777777" w:rsidR="001A7523" w:rsidRPr="0042058C" w:rsidRDefault="001A7523" w:rsidP="001A7523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58CF78C8" wp14:editId="2A5965C7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42058C">
      <w:rPr>
        <w:rFonts w:ascii="Times New Roman" w:hAnsi="Times New Roman" w:cs="Times New Roman"/>
        <w:i/>
        <w:sz w:val="20"/>
        <w:szCs w:val="20"/>
      </w:rPr>
      <w:t>Nr referencyjny sprawy: WPK.ZP/01/01/03/21</w:t>
    </w:r>
  </w:p>
  <w:p w14:paraId="01431D9E" w14:textId="4B6A3725" w:rsidR="00B10CF0" w:rsidRPr="001A7523" w:rsidRDefault="00B10CF0" w:rsidP="001A7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1A"/>
    <w:multiLevelType w:val="hybridMultilevel"/>
    <w:tmpl w:val="3350DEC0"/>
    <w:lvl w:ilvl="0" w:tplc="E4A077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F7E69"/>
    <w:multiLevelType w:val="hybridMultilevel"/>
    <w:tmpl w:val="27A2B61C"/>
    <w:lvl w:ilvl="0" w:tplc="F3DA7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87A"/>
    <w:multiLevelType w:val="hybridMultilevel"/>
    <w:tmpl w:val="B0A09B9E"/>
    <w:lvl w:ilvl="0" w:tplc="43E4D9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 w15:restartNumberingAfterBreak="0">
    <w:nsid w:val="6CBC43A2"/>
    <w:multiLevelType w:val="hybridMultilevel"/>
    <w:tmpl w:val="B3CAF694"/>
    <w:lvl w:ilvl="0" w:tplc="77F80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3B8B"/>
    <w:rsid w:val="00020025"/>
    <w:rsid w:val="000210ED"/>
    <w:rsid w:val="00021CCC"/>
    <w:rsid w:val="000302F8"/>
    <w:rsid w:val="00031018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7747A"/>
    <w:rsid w:val="0018006D"/>
    <w:rsid w:val="001900C3"/>
    <w:rsid w:val="00190582"/>
    <w:rsid w:val="00191962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5FBA"/>
    <w:rsid w:val="001D71D7"/>
    <w:rsid w:val="001E14CC"/>
    <w:rsid w:val="001E1A88"/>
    <w:rsid w:val="001E2680"/>
    <w:rsid w:val="001E46CF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345"/>
    <w:rsid w:val="0023613E"/>
    <w:rsid w:val="0023615D"/>
    <w:rsid w:val="002372F2"/>
    <w:rsid w:val="002400A6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7048D"/>
    <w:rsid w:val="0027087E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113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6926"/>
    <w:rsid w:val="003678E1"/>
    <w:rsid w:val="00370822"/>
    <w:rsid w:val="00370843"/>
    <w:rsid w:val="0038044D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70A9"/>
    <w:rsid w:val="005009E9"/>
    <w:rsid w:val="0050174E"/>
    <w:rsid w:val="0050303D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24FB"/>
    <w:rsid w:val="00633B3A"/>
    <w:rsid w:val="00635775"/>
    <w:rsid w:val="006357E0"/>
    <w:rsid w:val="0063725E"/>
    <w:rsid w:val="006376DF"/>
    <w:rsid w:val="00640E3B"/>
    <w:rsid w:val="006426F0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0F0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14C6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5A6F"/>
    <w:rsid w:val="008C6F18"/>
    <w:rsid w:val="008D0910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801D3"/>
    <w:rsid w:val="009848FF"/>
    <w:rsid w:val="009867C1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572F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773F5"/>
    <w:rsid w:val="00A827B7"/>
    <w:rsid w:val="00A84419"/>
    <w:rsid w:val="00A8797E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3B8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2CC3"/>
    <w:rsid w:val="00AE4A92"/>
    <w:rsid w:val="00AE5E44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EE5"/>
    <w:rsid w:val="00B8285B"/>
    <w:rsid w:val="00B83633"/>
    <w:rsid w:val="00B84C64"/>
    <w:rsid w:val="00B85DAC"/>
    <w:rsid w:val="00B8690F"/>
    <w:rsid w:val="00B90EB1"/>
    <w:rsid w:val="00B91876"/>
    <w:rsid w:val="00B92B28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AB6"/>
    <w:rsid w:val="00C15C18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361B3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CW_Lista,zwykły tekst,BulletC,normalny tekst,Akapit z listą 1,maz_wyliczenie,opis dzialania,K-P_odwolanie,A_wyliczenie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Obiekt Znak,List Paragraph1 Znak,CW_Lista Znak,zwykły tekst Znak,BulletC Znak,normalny tekst Znak,Akapit z listą 1 Znak,maz_wyliczenie Znak,opis dzialania Znak,K-P_odwolanie Znak,A_wyliczenie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A2EA-4FD9-4E72-9A90-0AB5E8A2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3</cp:revision>
  <cp:lastPrinted>2021-03-09T11:11:00Z</cp:lastPrinted>
  <dcterms:created xsi:type="dcterms:W3CDTF">2021-03-24T10:35:00Z</dcterms:created>
  <dcterms:modified xsi:type="dcterms:W3CDTF">2021-03-24T10:36:00Z</dcterms:modified>
</cp:coreProperties>
</file>